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6F0" w:rsidRPr="003D66F0" w:rsidRDefault="003D66F0" w:rsidP="003D66F0">
      <w:pPr>
        <w:shd w:val="clear" w:color="auto" w:fill="FFFFFF"/>
        <w:spacing w:after="100" w:afterAutospacing="1" w:line="240" w:lineRule="auto"/>
        <w:outlineLvl w:val="1"/>
        <w:rPr>
          <w:rFonts w:ascii="Arial" w:eastAsia="Times New Roman" w:hAnsi="Arial" w:cs="Arial"/>
          <w:b/>
          <w:bCs/>
          <w:color w:val="1A1A1A"/>
          <w:sz w:val="36"/>
          <w:szCs w:val="36"/>
        </w:rPr>
      </w:pPr>
      <w:bookmarkStart w:id="0" w:name="_GoBack"/>
      <w:bookmarkEnd w:id="0"/>
      <w:r w:rsidRPr="003D66F0">
        <w:rPr>
          <w:rFonts w:ascii="Arial" w:eastAsia="Times New Roman" w:hAnsi="Arial" w:cs="Arial"/>
          <w:b/>
          <w:bCs/>
          <w:color w:val="1A1A1A"/>
          <w:sz w:val="36"/>
          <w:szCs w:val="36"/>
        </w:rPr>
        <w:t>How to prepare for your mammogram</w:t>
      </w:r>
    </w:p>
    <w:p w:rsidR="003D66F0" w:rsidRPr="003D66F0" w:rsidRDefault="003D66F0" w:rsidP="003D66F0">
      <w:pPr>
        <w:numPr>
          <w:ilvl w:val="0"/>
          <w:numId w:val="1"/>
        </w:numPr>
        <w:shd w:val="clear" w:color="auto" w:fill="FFFFFF"/>
        <w:spacing w:before="100" w:beforeAutospacing="1" w:after="100" w:afterAutospacing="1" w:line="240" w:lineRule="auto"/>
        <w:rPr>
          <w:rFonts w:ascii="Arial" w:eastAsia="Times New Roman" w:hAnsi="Arial" w:cs="Arial"/>
          <w:color w:val="1A1A1A"/>
          <w:sz w:val="27"/>
          <w:szCs w:val="27"/>
        </w:rPr>
      </w:pPr>
      <w:r w:rsidRPr="003D66F0">
        <w:rPr>
          <w:rFonts w:ascii="Arial" w:eastAsia="Times New Roman" w:hAnsi="Arial" w:cs="Arial"/>
          <w:color w:val="1A1A1A"/>
          <w:sz w:val="27"/>
          <w:szCs w:val="27"/>
        </w:rPr>
        <w:t>If you’re going to a facility for the first time, bring a list of the places and dates of mammograms, biopsies, or any other breast procedures you’ve had before.</w:t>
      </w:r>
    </w:p>
    <w:p w:rsidR="003D66F0" w:rsidRPr="003D66F0" w:rsidRDefault="003D66F0" w:rsidP="003D66F0">
      <w:pPr>
        <w:numPr>
          <w:ilvl w:val="0"/>
          <w:numId w:val="1"/>
        </w:numPr>
        <w:shd w:val="clear" w:color="auto" w:fill="FFFFFF"/>
        <w:spacing w:before="100" w:beforeAutospacing="1" w:after="100" w:afterAutospacing="1" w:line="240" w:lineRule="auto"/>
        <w:rPr>
          <w:rFonts w:ascii="Arial" w:eastAsia="Times New Roman" w:hAnsi="Arial" w:cs="Arial"/>
          <w:color w:val="1A1A1A"/>
          <w:sz w:val="27"/>
          <w:szCs w:val="27"/>
        </w:rPr>
      </w:pPr>
      <w:r w:rsidRPr="003D66F0">
        <w:rPr>
          <w:rFonts w:ascii="Arial" w:eastAsia="Times New Roman" w:hAnsi="Arial" w:cs="Arial"/>
          <w:color w:val="1A1A1A"/>
          <w:sz w:val="27"/>
          <w:szCs w:val="27"/>
        </w:rPr>
        <w:t>If you’ve had mammograms at another facility, try to get those records to bring with you to the new facil</w:t>
      </w:r>
      <w:r>
        <w:rPr>
          <w:rFonts w:ascii="Arial" w:eastAsia="Times New Roman" w:hAnsi="Arial" w:cs="Arial"/>
          <w:color w:val="1A1A1A"/>
          <w:sz w:val="27"/>
          <w:szCs w:val="27"/>
        </w:rPr>
        <w:t xml:space="preserve">ity </w:t>
      </w:r>
      <w:r w:rsidRPr="003D66F0">
        <w:rPr>
          <w:rFonts w:ascii="Arial" w:eastAsia="Times New Roman" w:hAnsi="Arial" w:cs="Arial"/>
          <w:color w:val="1A1A1A"/>
          <w:sz w:val="27"/>
          <w:szCs w:val="27"/>
        </w:rPr>
        <w:t>or have them sent there</w:t>
      </w:r>
      <w:r>
        <w:rPr>
          <w:rFonts w:ascii="Arial" w:eastAsia="Times New Roman" w:hAnsi="Arial" w:cs="Arial"/>
          <w:color w:val="1A1A1A"/>
          <w:sz w:val="27"/>
          <w:szCs w:val="27"/>
        </w:rPr>
        <w:t xml:space="preserve"> (</w:t>
      </w:r>
      <w:proofErr w:type="spellStart"/>
      <w:r>
        <w:rPr>
          <w:rFonts w:ascii="Arial" w:eastAsia="Times New Roman" w:hAnsi="Arial" w:cs="Arial"/>
          <w:color w:val="1A1A1A"/>
          <w:sz w:val="27"/>
          <w:szCs w:val="27"/>
        </w:rPr>
        <w:t>Dr</w:t>
      </w:r>
      <w:proofErr w:type="spellEnd"/>
      <w:r>
        <w:rPr>
          <w:rFonts w:ascii="Arial" w:eastAsia="Times New Roman" w:hAnsi="Arial" w:cs="Arial"/>
          <w:color w:val="1A1A1A"/>
          <w:sz w:val="27"/>
          <w:szCs w:val="27"/>
        </w:rPr>
        <w:t xml:space="preserve"> has the release),</w:t>
      </w:r>
      <w:r w:rsidRPr="003D66F0">
        <w:rPr>
          <w:rFonts w:ascii="Arial" w:eastAsia="Times New Roman" w:hAnsi="Arial" w:cs="Arial"/>
          <w:color w:val="1A1A1A"/>
          <w:sz w:val="27"/>
          <w:szCs w:val="27"/>
        </w:rPr>
        <w:t xml:space="preserve"> so the old pictures can be compared to the new ones. </w:t>
      </w:r>
    </w:p>
    <w:p w:rsidR="003D66F0" w:rsidRPr="003D66F0" w:rsidRDefault="003D66F0" w:rsidP="003D66F0">
      <w:pPr>
        <w:numPr>
          <w:ilvl w:val="0"/>
          <w:numId w:val="1"/>
        </w:numPr>
        <w:shd w:val="clear" w:color="auto" w:fill="FFFFFF"/>
        <w:spacing w:before="100" w:beforeAutospacing="1" w:after="100" w:afterAutospacing="1" w:line="240" w:lineRule="auto"/>
        <w:rPr>
          <w:rFonts w:ascii="Arial" w:eastAsia="Times New Roman" w:hAnsi="Arial" w:cs="Arial"/>
          <w:color w:val="1A1A1A"/>
          <w:sz w:val="27"/>
          <w:szCs w:val="27"/>
        </w:rPr>
      </w:pPr>
      <w:r w:rsidRPr="003D66F0">
        <w:rPr>
          <w:rFonts w:ascii="Arial" w:eastAsia="Times New Roman" w:hAnsi="Arial" w:cs="Arial"/>
          <w:color w:val="1A1A1A"/>
          <w:sz w:val="27"/>
          <w:szCs w:val="27"/>
        </w:rPr>
        <w:t>Schedule your mammogram for when your breasts aren't likely to be tender or swollen, to help reduce discomfort and get good pictures. Try to avoid the week just before your period.</w:t>
      </w:r>
    </w:p>
    <w:p w:rsidR="003D66F0" w:rsidRPr="003D66F0" w:rsidRDefault="003D66F0" w:rsidP="003D66F0">
      <w:pPr>
        <w:numPr>
          <w:ilvl w:val="0"/>
          <w:numId w:val="1"/>
        </w:numPr>
        <w:shd w:val="clear" w:color="auto" w:fill="FFFFFF"/>
        <w:spacing w:before="100" w:beforeAutospacing="1" w:after="100" w:afterAutospacing="1" w:line="240" w:lineRule="auto"/>
        <w:rPr>
          <w:rFonts w:ascii="Arial" w:eastAsia="Times New Roman" w:hAnsi="Arial" w:cs="Arial"/>
          <w:color w:val="1A1A1A"/>
          <w:sz w:val="27"/>
          <w:szCs w:val="27"/>
        </w:rPr>
      </w:pPr>
      <w:r w:rsidRPr="003D66F0">
        <w:rPr>
          <w:rFonts w:ascii="Arial" w:eastAsia="Times New Roman" w:hAnsi="Arial" w:cs="Arial"/>
          <w:color w:val="1A1A1A"/>
          <w:sz w:val="27"/>
          <w:szCs w:val="27"/>
        </w:rPr>
        <w:t>On the day of the exam, don’t apply deodorant, antiperspirant, powders, lotions, creams, or perfumes under your arms, or on or under your breasts. Some of these contain substances that can show up on the x-ray as white spots. If you’re not going home after your exam, you might want to take your deodorant or antiperspirant with you to put on after your exam. (Many centers will have cleaning and deodorant wipes to help you wipe off the deodorant and then replace it after the exam.)</w:t>
      </w:r>
    </w:p>
    <w:p w:rsidR="003D66F0" w:rsidRPr="003D66F0" w:rsidRDefault="003D66F0" w:rsidP="003D66F0">
      <w:pPr>
        <w:numPr>
          <w:ilvl w:val="0"/>
          <w:numId w:val="1"/>
        </w:numPr>
        <w:shd w:val="clear" w:color="auto" w:fill="FFFFFF"/>
        <w:spacing w:before="100" w:beforeAutospacing="1" w:after="100" w:afterAutospacing="1" w:line="240" w:lineRule="auto"/>
        <w:rPr>
          <w:rFonts w:ascii="Arial" w:eastAsia="Times New Roman" w:hAnsi="Arial" w:cs="Arial"/>
          <w:color w:val="1A1A1A"/>
          <w:sz w:val="27"/>
          <w:szCs w:val="27"/>
        </w:rPr>
      </w:pPr>
      <w:r w:rsidRPr="003D66F0">
        <w:rPr>
          <w:rFonts w:ascii="Arial" w:eastAsia="Times New Roman" w:hAnsi="Arial" w:cs="Arial"/>
          <w:color w:val="1A1A1A"/>
          <w:sz w:val="27"/>
          <w:szCs w:val="27"/>
        </w:rPr>
        <w:t>You might find it easier to wear a skirt or pants, so that you’ll only need to remove your top and bra for the mammogram. </w:t>
      </w:r>
    </w:p>
    <w:p w:rsidR="003D66F0" w:rsidRPr="003D66F0" w:rsidRDefault="003D66F0" w:rsidP="003D66F0">
      <w:pPr>
        <w:numPr>
          <w:ilvl w:val="0"/>
          <w:numId w:val="1"/>
        </w:numPr>
        <w:shd w:val="clear" w:color="auto" w:fill="FFFFFF"/>
        <w:spacing w:before="100" w:beforeAutospacing="1" w:after="100" w:afterAutospacing="1" w:line="240" w:lineRule="auto"/>
        <w:rPr>
          <w:rFonts w:ascii="Arial" w:eastAsia="Times New Roman" w:hAnsi="Arial" w:cs="Arial"/>
          <w:color w:val="1A1A1A"/>
          <w:sz w:val="27"/>
          <w:szCs w:val="27"/>
        </w:rPr>
      </w:pPr>
      <w:r w:rsidRPr="003D66F0">
        <w:rPr>
          <w:rFonts w:ascii="Arial" w:eastAsia="Times New Roman" w:hAnsi="Arial" w:cs="Arial"/>
          <w:color w:val="1A1A1A"/>
          <w:sz w:val="27"/>
          <w:szCs w:val="27"/>
        </w:rPr>
        <w:t>Discuss any recent changes or problems in your breasts with your health care provider before getting the mammogram. (If you have symptoms, you may need a </w:t>
      </w:r>
      <w:hyperlink r:id="rId5" w:history="1">
        <w:r w:rsidRPr="003D66F0">
          <w:rPr>
            <w:rFonts w:ascii="Arial" w:eastAsia="Times New Roman" w:hAnsi="Arial" w:cs="Arial"/>
            <w:sz w:val="27"/>
            <w:szCs w:val="27"/>
          </w:rPr>
          <w:t>diagnostic</w:t>
        </w:r>
        <w:r w:rsidRPr="003D66F0">
          <w:rPr>
            <w:rFonts w:ascii="Arial" w:eastAsia="Times New Roman" w:hAnsi="Arial" w:cs="Arial"/>
            <w:sz w:val="27"/>
            <w:szCs w:val="27"/>
            <w:u w:val="single"/>
          </w:rPr>
          <w:t xml:space="preserve"> </w:t>
        </w:r>
        <w:r w:rsidRPr="003D66F0">
          <w:rPr>
            <w:rFonts w:ascii="Arial" w:eastAsia="Times New Roman" w:hAnsi="Arial" w:cs="Arial"/>
            <w:sz w:val="27"/>
            <w:szCs w:val="27"/>
          </w:rPr>
          <w:t>mammogram</w:t>
        </w:r>
      </w:hyperlink>
      <w:r w:rsidRPr="003D66F0">
        <w:rPr>
          <w:rFonts w:ascii="Arial" w:eastAsia="Times New Roman" w:hAnsi="Arial" w:cs="Arial"/>
          <w:color w:val="1A1A1A"/>
          <w:sz w:val="27"/>
          <w:szCs w:val="27"/>
        </w:rPr>
        <w:t> so special images can be taken of the area of concern.)</w:t>
      </w:r>
    </w:p>
    <w:p w:rsidR="003D66F0" w:rsidRPr="003D66F0" w:rsidRDefault="003D66F0" w:rsidP="003D66F0">
      <w:pPr>
        <w:numPr>
          <w:ilvl w:val="0"/>
          <w:numId w:val="1"/>
        </w:numPr>
        <w:shd w:val="clear" w:color="auto" w:fill="FFFFFF"/>
        <w:spacing w:before="100" w:beforeAutospacing="1" w:after="100" w:afterAutospacing="1" w:line="240" w:lineRule="auto"/>
        <w:rPr>
          <w:rFonts w:ascii="Arial" w:eastAsia="Times New Roman" w:hAnsi="Arial" w:cs="Arial"/>
          <w:color w:val="1A1A1A"/>
          <w:sz w:val="27"/>
          <w:szCs w:val="27"/>
        </w:rPr>
      </w:pPr>
      <w:r w:rsidRPr="003D66F0">
        <w:rPr>
          <w:rFonts w:ascii="Arial" w:eastAsia="Times New Roman" w:hAnsi="Arial" w:cs="Arial"/>
          <w:color w:val="1A1A1A"/>
          <w:sz w:val="27"/>
          <w:szCs w:val="27"/>
        </w:rPr>
        <w:t>Make sure your provider is aware of any part of your medical history that could affect your breast cancer risk—such as surgery, hormone use, breast cancer in your family, or if you’ve had breast cancer before.</w:t>
      </w:r>
    </w:p>
    <w:p w:rsidR="002B1F79" w:rsidRDefault="002B1F79"/>
    <w:sectPr w:rsidR="002B1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643FB"/>
    <w:multiLevelType w:val="multilevel"/>
    <w:tmpl w:val="47EC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6F0"/>
    <w:rsid w:val="002B1F79"/>
    <w:rsid w:val="003D66F0"/>
    <w:rsid w:val="008E0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EFF97-9D79-483A-803B-4D8D949C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6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12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ncer.org/cancer/types/breast-cancer/screening-tests-and-early-detection/mammograms/mammogram-basic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WinRad</dc:creator>
  <cp:keywords/>
  <dc:description/>
  <cp:lastModifiedBy>WinRad</cp:lastModifiedBy>
  <cp:revision>2</cp:revision>
  <cp:lastPrinted>2023-12-05T14:55:00Z</cp:lastPrinted>
  <dcterms:created xsi:type="dcterms:W3CDTF">2023-12-05T15:58:00Z</dcterms:created>
  <dcterms:modified xsi:type="dcterms:W3CDTF">2023-12-05T15:58:00Z</dcterms:modified>
</cp:coreProperties>
</file>